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A1" w:rsidRDefault="00A07BA1" w:rsidP="007C0A8D">
      <w:pPr>
        <w:spacing w:line="276" w:lineRule="auto"/>
        <w:jc w:val="center"/>
        <w:rPr>
          <w:b/>
          <w:szCs w:val="28"/>
        </w:rPr>
      </w:pPr>
    </w:p>
    <w:p w:rsidR="008E5075" w:rsidRDefault="008E5075" w:rsidP="007C0A8D">
      <w:pPr>
        <w:spacing w:line="276" w:lineRule="auto"/>
        <w:jc w:val="center"/>
        <w:rPr>
          <w:b/>
          <w:szCs w:val="28"/>
        </w:rPr>
      </w:pPr>
    </w:p>
    <w:p w:rsidR="00754A42" w:rsidRPr="00092F32" w:rsidRDefault="00754A42" w:rsidP="007C0A8D">
      <w:pPr>
        <w:spacing w:line="276" w:lineRule="auto"/>
        <w:jc w:val="center"/>
        <w:rPr>
          <w:b/>
          <w:szCs w:val="28"/>
        </w:rPr>
      </w:pPr>
      <w:r w:rsidRPr="00092F32">
        <w:rPr>
          <w:b/>
          <w:szCs w:val="28"/>
        </w:rPr>
        <w:t>ТЕХНИЧЕСКОЕ ЗАДАНИЕ</w:t>
      </w:r>
    </w:p>
    <w:p w:rsidR="00754A42" w:rsidRPr="00237D6A" w:rsidRDefault="00754A42" w:rsidP="00237D6A">
      <w:pPr>
        <w:spacing w:after="0" w:line="276" w:lineRule="auto"/>
        <w:jc w:val="center"/>
        <w:rPr>
          <w:rFonts w:eastAsiaTheme="minorHAnsi"/>
          <w:b/>
          <w:lang w:eastAsia="en-US"/>
        </w:rPr>
      </w:pPr>
      <w:r w:rsidRPr="00754A42">
        <w:rPr>
          <w:b/>
          <w:szCs w:val="28"/>
        </w:rPr>
        <w:t xml:space="preserve">на поставку </w:t>
      </w:r>
      <w:r w:rsidR="00E33B75">
        <w:rPr>
          <w:b/>
          <w:bCs/>
        </w:rPr>
        <w:t>с</w:t>
      </w:r>
      <w:r w:rsidR="00045D05">
        <w:rPr>
          <w:b/>
          <w:bCs/>
        </w:rPr>
        <w:t xml:space="preserve">танка </w:t>
      </w:r>
      <w:r w:rsidR="00237D6A">
        <w:rPr>
          <w:b/>
          <w:bCs/>
        </w:rPr>
        <w:t xml:space="preserve">для рядовой </w:t>
      </w:r>
      <w:r w:rsidRPr="00754A42">
        <w:rPr>
          <w:b/>
          <w:bCs/>
        </w:rPr>
        <w:t xml:space="preserve">намотки </w:t>
      </w:r>
      <w:r w:rsidR="00237D6A" w:rsidRPr="00237D6A">
        <w:rPr>
          <w:b/>
          <w:bCs/>
        </w:rPr>
        <w:t>катушек с ЧПУ</w:t>
      </w:r>
      <w:r w:rsidR="00237D6A">
        <w:rPr>
          <w:b/>
          <w:szCs w:val="28"/>
        </w:rPr>
        <w:t xml:space="preserve"> в комплекте с оснащением </w:t>
      </w:r>
      <w:r w:rsidRPr="00754A42">
        <w:rPr>
          <w:b/>
          <w:szCs w:val="28"/>
        </w:rPr>
        <w:t>для нужд АО «НИИИ» (Акционерного общества «Научно-исследовательский инженерный институт»)</w:t>
      </w:r>
    </w:p>
    <w:p w:rsidR="00D72D6B" w:rsidRPr="005451EF" w:rsidRDefault="00D72D6B" w:rsidP="007C0A8D">
      <w:pPr>
        <w:spacing w:after="0" w:line="276" w:lineRule="auto"/>
        <w:rPr>
          <w:sz w:val="16"/>
        </w:rPr>
      </w:pPr>
    </w:p>
    <w:tbl>
      <w:tblPr>
        <w:tblStyle w:val="a3"/>
        <w:tblW w:w="9973" w:type="dxa"/>
        <w:jc w:val="center"/>
        <w:tblLayout w:type="fixed"/>
        <w:tblLook w:val="04A0"/>
      </w:tblPr>
      <w:tblGrid>
        <w:gridCol w:w="463"/>
        <w:gridCol w:w="1559"/>
        <w:gridCol w:w="1286"/>
        <w:gridCol w:w="3119"/>
        <w:gridCol w:w="1611"/>
        <w:gridCol w:w="1276"/>
        <w:gridCol w:w="659"/>
      </w:tblGrid>
      <w:tr w:rsidR="00660438" w:rsidRPr="00481FD1" w:rsidTr="00435862">
        <w:trPr>
          <w:jc w:val="center"/>
        </w:trPr>
        <w:tc>
          <w:tcPr>
            <w:tcW w:w="463" w:type="dxa"/>
            <w:vAlign w:val="center"/>
          </w:tcPr>
          <w:p w:rsidR="00660438" w:rsidRPr="00481FD1" w:rsidRDefault="00660438" w:rsidP="007C0A8D">
            <w:pPr>
              <w:spacing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60438" w:rsidRPr="00481FD1" w:rsidRDefault="00660438" w:rsidP="007C0A8D">
            <w:pPr>
              <w:spacing w:after="0"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86" w:type="dxa"/>
            <w:vAlign w:val="center"/>
          </w:tcPr>
          <w:p w:rsidR="00660438" w:rsidRPr="00481FD1" w:rsidRDefault="00660438" w:rsidP="007C0A8D">
            <w:pPr>
              <w:spacing w:after="0"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Обозначение</w:t>
            </w:r>
          </w:p>
        </w:tc>
        <w:tc>
          <w:tcPr>
            <w:tcW w:w="6006" w:type="dxa"/>
            <w:gridSpan w:val="3"/>
            <w:vAlign w:val="center"/>
          </w:tcPr>
          <w:p w:rsidR="00660438" w:rsidRPr="00481FD1" w:rsidRDefault="00660438" w:rsidP="007C0A8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59" w:type="dxa"/>
            <w:vAlign w:val="center"/>
          </w:tcPr>
          <w:p w:rsidR="00660438" w:rsidRPr="00481FD1" w:rsidRDefault="00660438" w:rsidP="007C0A8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Кол-во</w:t>
            </w:r>
          </w:p>
        </w:tc>
      </w:tr>
      <w:tr w:rsidR="00660438" w:rsidRPr="00481FD1" w:rsidTr="00435862">
        <w:trPr>
          <w:trHeight w:val="50"/>
          <w:jc w:val="center"/>
        </w:trPr>
        <w:tc>
          <w:tcPr>
            <w:tcW w:w="463" w:type="dxa"/>
            <w:vAlign w:val="center"/>
          </w:tcPr>
          <w:p w:rsidR="00660438" w:rsidRPr="00481FD1" w:rsidRDefault="00660438" w:rsidP="007C0A8D">
            <w:pPr>
              <w:spacing w:after="0"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660438" w:rsidRPr="00481FD1" w:rsidRDefault="00660438" w:rsidP="007C0A8D">
            <w:pPr>
              <w:spacing w:after="0"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</w:tcBorders>
            <w:vAlign w:val="center"/>
          </w:tcPr>
          <w:p w:rsidR="00660438" w:rsidRPr="00481FD1" w:rsidRDefault="00660438" w:rsidP="007C0A8D">
            <w:pPr>
              <w:spacing w:after="0"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006" w:type="dxa"/>
            <w:gridSpan w:val="3"/>
            <w:vAlign w:val="center"/>
          </w:tcPr>
          <w:p w:rsidR="00660438" w:rsidRPr="00481FD1" w:rsidRDefault="00660438" w:rsidP="007C0A8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9" w:type="dxa"/>
            <w:vAlign w:val="center"/>
          </w:tcPr>
          <w:p w:rsidR="00660438" w:rsidRPr="00481FD1" w:rsidRDefault="00660438" w:rsidP="007C0A8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5</w:t>
            </w:r>
          </w:p>
        </w:tc>
      </w:tr>
      <w:tr w:rsidR="005F6BF5" w:rsidRPr="00481FD1" w:rsidTr="00435862">
        <w:trPr>
          <w:trHeight w:val="460"/>
          <w:jc w:val="center"/>
        </w:trPr>
        <w:tc>
          <w:tcPr>
            <w:tcW w:w="463" w:type="dxa"/>
            <w:vMerge w:val="restart"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842C52" w:rsidRPr="00481FD1" w:rsidRDefault="00842C52" w:rsidP="00842C52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81F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Намоточный станок универсальный секционный</w:t>
            </w:r>
          </w:p>
          <w:p w:rsidR="005F6BF5" w:rsidRPr="00481FD1" w:rsidRDefault="005F6BF5" w:rsidP="00842C52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vAlign w:val="center"/>
          </w:tcPr>
          <w:p w:rsidR="005F6BF5" w:rsidRPr="00481FD1" w:rsidRDefault="00842C52" w:rsidP="00481FD1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  <w:r w:rsidRPr="00481FD1">
              <w:rPr>
                <w:bCs/>
                <w:sz w:val="22"/>
                <w:szCs w:val="22"/>
              </w:rPr>
              <w:t>СНС-2.2-150</w:t>
            </w:r>
            <w:r w:rsidR="00435862" w:rsidRPr="00481FD1">
              <w:rPr>
                <w:bCs/>
                <w:sz w:val="22"/>
                <w:szCs w:val="22"/>
              </w:rPr>
              <w:t xml:space="preserve"> или </w:t>
            </w:r>
            <w:r w:rsidR="00481FD1" w:rsidRPr="00481FD1">
              <w:rPr>
                <w:bCs/>
                <w:sz w:val="22"/>
                <w:szCs w:val="22"/>
              </w:rPr>
              <w:t>эквивалент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Параметры</w:t>
            </w:r>
          </w:p>
        </w:tc>
        <w:tc>
          <w:tcPr>
            <w:tcW w:w="16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2"/>
                <w:szCs w:val="22"/>
              </w:rPr>
            </w:pPr>
            <w:r w:rsidRPr="00481FD1">
              <w:rPr>
                <w:b/>
                <w:sz w:val="22"/>
                <w:szCs w:val="22"/>
              </w:rPr>
              <w:t xml:space="preserve">Значение  </w:t>
            </w:r>
          </w:p>
        </w:tc>
        <w:tc>
          <w:tcPr>
            <w:tcW w:w="659" w:type="dxa"/>
            <w:vMerge w:val="restart"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1 шт.</w:t>
            </w:r>
          </w:p>
        </w:tc>
      </w:tr>
      <w:tr w:rsidR="005F6BF5" w:rsidRPr="00481FD1" w:rsidTr="00435862">
        <w:trPr>
          <w:trHeight w:val="530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Диаметр</w:t>
            </w:r>
            <w:r w:rsidR="00435862" w:rsidRPr="00481FD1">
              <w:rPr>
                <w:sz w:val="22"/>
                <w:szCs w:val="22"/>
              </w:rPr>
              <w:t xml:space="preserve"> наматываемого медного</w:t>
            </w:r>
            <w:r w:rsidRPr="00481FD1">
              <w:rPr>
                <w:sz w:val="22"/>
                <w:szCs w:val="22"/>
              </w:rPr>
              <w:t xml:space="preserve"> провода</w:t>
            </w:r>
          </w:p>
        </w:tc>
        <w:tc>
          <w:tcPr>
            <w:tcW w:w="16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5F6BF5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мм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6BF5" w:rsidRPr="00481FD1" w:rsidRDefault="005F6BF5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0,0</w:t>
            </w:r>
            <w:r w:rsidR="00435862" w:rsidRPr="00481FD1">
              <w:rPr>
                <w:sz w:val="22"/>
                <w:szCs w:val="22"/>
              </w:rPr>
              <w:t>5</w:t>
            </w:r>
            <w:r w:rsidRPr="00481FD1">
              <w:rPr>
                <w:sz w:val="22"/>
                <w:szCs w:val="22"/>
              </w:rPr>
              <w:t>…</w:t>
            </w:r>
            <w:r w:rsidR="00435862" w:rsidRPr="00481FD1">
              <w:rPr>
                <w:sz w:val="22"/>
                <w:szCs w:val="22"/>
              </w:rPr>
              <w:t>2,0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435862" w:rsidRPr="00481FD1" w:rsidTr="00435862">
        <w:trPr>
          <w:trHeight w:val="530"/>
          <w:jc w:val="center"/>
        </w:trPr>
        <w:tc>
          <w:tcPr>
            <w:tcW w:w="463" w:type="dxa"/>
            <w:vMerge/>
            <w:vAlign w:val="center"/>
          </w:tcPr>
          <w:p w:rsidR="00435862" w:rsidRPr="00481FD1" w:rsidRDefault="00435862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435862" w:rsidRPr="00481FD1" w:rsidRDefault="00435862" w:rsidP="005F015F">
            <w:pPr>
              <w:spacing w:after="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435862" w:rsidRPr="00481FD1" w:rsidRDefault="00435862" w:rsidP="005F015F">
            <w:pPr>
              <w:spacing w:after="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862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 xml:space="preserve">Площадь сечения медного прямоугольного провода, </w:t>
            </w:r>
            <w:r w:rsidR="00CE0139" w:rsidRPr="00481FD1">
              <w:rPr>
                <w:sz w:val="22"/>
                <w:szCs w:val="22"/>
              </w:rPr>
              <w:t>не более</w:t>
            </w:r>
          </w:p>
        </w:tc>
        <w:tc>
          <w:tcPr>
            <w:tcW w:w="16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5862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мм²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5862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3</w:t>
            </w:r>
          </w:p>
          <w:p w:rsidR="00435862" w:rsidRPr="00481FD1" w:rsidRDefault="00435862" w:rsidP="00CE01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435862" w:rsidRPr="00481FD1" w:rsidRDefault="00435862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414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Максимальный диаметр каркаса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5F6BF5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</w:p>
          <w:p w:rsidR="005F6BF5" w:rsidRPr="00481FD1" w:rsidRDefault="005F6BF5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мм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36"/>
              <w:gridCol w:w="424"/>
            </w:tblGrid>
            <w:tr w:rsidR="00435862" w:rsidRPr="00481FD1" w:rsidTr="00435862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435862" w:rsidRPr="00481FD1" w:rsidRDefault="00435862" w:rsidP="00CE0139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35862" w:rsidRPr="00481FD1" w:rsidRDefault="00435862" w:rsidP="00CE0139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280</w:t>
                  </w:r>
                </w:p>
              </w:tc>
            </w:tr>
          </w:tbl>
          <w:p w:rsidR="005F6BF5" w:rsidRPr="00481FD1" w:rsidRDefault="005F6BF5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27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Максимальная масса каркаса при фиксации задней бабкой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кг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5862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0,5</w:t>
            </w:r>
          </w:p>
          <w:p w:rsidR="005F6BF5" w:rsidRPr="00481FD1" w:rsidRDefault="005F6BF5" w:rsidP="00CE01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76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 xml:space="preserve">Номинальная скорость вала намотки (50Гц) 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об/мин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E0139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1350</w:t>
            </w:r>
          </w:p>
          <w:p w:rsidR="005F6BF5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(3000)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42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5F6BF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Кратность счета оборотов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81FD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6BF5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0,1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42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5F015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Ширина раскладки, мм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5F6BF5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36"/>
              <w:gridCol w:w="424"/>
            </w:tblGrid>
            <w:tr w:rsidR="00435862" w:rsidRPr="00481FD1" w:rsidTr="00435862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435862" w:rsidRPr="00481FD1" w:rsidRDefault="00435862" w:rsidP="00CE0139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35862" w:rsidRPr="00481FD1" w:rsidRDefault="00435862" w:rsidP="00CE0139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150</w:t>
                  </w:r>
                </w:p>
              </w:tc>
            </w:tr>
          </w:tbl>
          <w:p w:rsidR="005F6BF5" w:rsidRPr="00481FD1" w:rsidRDefault="005F6BF5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12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Габаритные размеры Д×Ш×В,</w:t>
            </w:r>
            <w:r w:rsidR="00CE0139" w:rsidRPr="00481FD1">
              <w:rPr>
                <w:sz w:val="22"/>
                <w:szCs w:val="22"/>
              </w:rPr>
              <w:t>, не более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мм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tbl>
            <w:tblPr>
              <w:tblW w:w="1106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1086"/>
            </w:tblGrid>
            <w:tr w:rsidR="00435862" w:rsidRPr="00481FD1" w:rsidTr="00435862">
              <w:trPr>
                <w:tblCellSpacing w:w="0" w:type="dxa"/>
              </w:trPr>
              <w:tc>
                <w:tcPr>
                  <w:tcW w:w="90" w:type="pct"/>
                  <w:vAlign w:val="center"/>
                  <w:hideMark/>
                </w:tcPr>
                <w:p w:rsidR="00435862" w:rsidRPr="00481FD1" w:rsidRDefault="00435862" w:rsidP="00CE0139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910" w:type="pct"/>
                  <w:vAlign w:val="center"/>
                  <w:hideMark/>
                </w:tcPr>
                <w:p w:rsidR="00435862" w:rsidRPr="00481FD1" w:rsidRDefault="00435862" w:rsidP="00CE0139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800×1200×800</w:t>
                  </w:r>
                </w:p>
              </w:tc>
            </w:tr>
          </w:tbl>
          <w:p w:rsidR="005F6BF5" w:rsidRPr="00481FD1" w:rsidRDefault="005F6BF5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75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 xml:space="preserve">Вес станка, </w:t>
            </w:r>
            <w:r w:rsidR="00CE0139" w:rsidRPr="00481FD1">
              <w:rPr>
                <w:sz w:val="22"/>
                <w:szCs w:val="22"/>
              </w:rPr>
              <w:t>не более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кг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6BF5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55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610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Напряжение/частота питания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В/Гц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6BF5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81FD1">
              <w:rPr>
                <w:sz w:val="22"/>
                <w:szCs w:val="22"/>
              </w:rPr>
              <w:t>220</w:t>
            </w:r>
            <w:r w:rsidRPr="00481FD1">
              <w:rPr>
                <w:sz w:val="22"/>
                <w:szCs w:val="22"/>
                <w:lang w:val="en-US"/>
              </w:rPr>
              <w:t>/50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12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CE013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 xml:space="preserve">Потребляемая мощность, </w:t>
            </w:r>
            <w:r w:rsidR="00CE0139" w:rsidRPr="00481FD1">
              <w:rPr>
                <w:sz w:val="22"/>
                <w:szCs w:val="22"/>
              </w:rPr>
              <w:t>не более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кВт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6BF5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81FD1">
              <w:rPr>
                <w:sz w:val="22"/>
                <w:szCs w:val="22"/>
                <w:lang w:val="en-US"/>
              </w:rPr>
              <w:t>0,9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12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5F015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81FD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6BF5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81FD1">
              <w:rPr>
                <w:sz w:val="22"/>
                <w:szCs w:val="22"/>
                <w:lang w:val="en-US"/>
              </w:rPr>
              <w:t>E{K4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F6BF5" w:rsidRPr="00481FD1" w:rsidTr="00435862">
        <w:trPr>
          <w:trHeight w:val="112"/>
          <w:jc w:val="center"/>
        </w:trPr>
        <w:tc>
          <w:tcPr>
            <w:tcW w:w="463" w:type="dxa"/>
            <w:vMerge/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435862" w:rsidP="005F015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Тип электрозащиты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5" w:rsidRPr="00481FD1" w:rsidRDefault="00CE0139" w:rsidP="00CE01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81FD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F6BF5" w:rsidRPr="00481FD1" w:rsidRDefault="00435862" w:rsidP="00CE0139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81FD1">
              <w:rPr>
                <w:sz w:val="22"/>
                <w:szCs w:val="22"/>
                <w:lang w:val="en-US"/>
              </w:rPr>
              <w:t>IP4</w:t>
            </w:r>
          </w:p>
        </w:tc>
        <w:tc>
          <w:tcPr>
            <w:tcW w:w="659" w:type="dxa"/>
            <w:vMerge/>
            <w:tcBorders>
              <w:left w:val="single" w:sz="4" w:space="0" w:color="auto"/>
            </w:tcBorders>
            <w:vAlign w:val="center"/>
          </w:tcPr>
          <w:p w:rsidR="005F6BF5" w:rsidRPr="00481FD1" w:rsidRDefault="005F6BF5" w:rsidP="005F01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435862" w:rsidRPr="00481FD1" w:rsidTr="009366F4">
        <w:trPr>
          <w:trHeight w:val="112"/>
          <w:jc w:val="center"/>
        </w:trPr>
        <w:tc>
          <w:tcPr>
            <w:tcW w:w="9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854"/>
              <w:gridCol w:w="3903"/>
            </w:tblGrid>
            <w:tr w:rsidR="00435862" w:rsidRPr="00481FD1" w:rsidTr="00435862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Привод намотки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Асинхронный двигатель</w:t>
                  </w:r>
                </w:p>
              </w:tc>
            </w:tr>
            <w:tr w:rsidR="00435862" w:rsidRPr="00481FD1" w:rsidTr="00435862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Привод раскладки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Шаговый двигатель</w:t>
                  </w:r>
                </w:p>
              </w:tc>
            </w:tr>
            <w:tr w:rsidR="00435862" w:rsidRPr="00481FD1" w:rsidTr="00435862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Ввод данных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Сенсорный экран, клавиатура</w:t>
                  </w:r>
                </w:p>
              </w:tc>
            </w:tr>
            <w:tr w:rsidR="00435862" w:rsidRPr="00481FD1" w:rsidTr="00435862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Вывод данных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Монитор 15’</w:t>
                  </w:r>
                </w:p>
              </w:tc>
            </w:tr>
            <w:tr w:rsidR="00435862" w:rsidRPr="00481FD1" w:rsidTr="00435862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Программное обеспечение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35862" w:rsidRPr="00481FD1" w:rsidRDefault="00435862" w:rsidP="00435862">
                  <w:pPr>
                    <w:spacing w:after="0"/>
                    <w:jc w:val="left"/>
                    <w:rPr>
                      <w:sz w:val="22"/>
                      <w:szCs w:val="22"/>
                    </w:rPr>
                  </w:pPr>
                  <w:r w:rsidRPr="00481FD1">
                    <w:rPr>
                      <w:sz w:val="22"/>
                      <w:szCs w:val="22"/>
                    </w:rPr>
                    <w:t>Winding PLC-S</w:t>
                  </w:r>
                </w:p>
              </w:tc>
            </w:tr>
          </w:tbl>
          <w:p w:rsidR="00435862" w:rsidRPr="00481FD1" w:rsidRDefault="00435862" w:rsidP="00435862">
            <w:pPr>
              <w:spacing w:after="0" w:line="276" w:lineRule="auto"/>
              <w:ind w:left="142"/>
              <w:rPr>
                <w:sz w:val="22"/>
                <w:szCs w:val="22"/>
              </w:rPr>
            </w:pPr>
          </w:p>
          <w:p w:rsidR="00435862" w:rsidRPr="00481FD1" w:rsidRDefault="00435862" w:rsidP="00435862">
            <w:pPr>
              <w:spacing w:after="0" w:line="276" w:lineRule="auto"/>
              <w:ind w:left="426" w:hanging="284"/>
              <w:rPr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Комплект поставки: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9737"/>
            </w:tblGrid>
            <w:tr w:rsidR="00435862" w:rsidRPr="00481FD1" w:rsidTr="00435862">
              <w:trPr>
                <w:tblCellSpacing w:w="0" w:type="dxa"/>
              </w:trPr>
              <w:tc>
                <w:tcPr>
                  <w:tcW w:w="20" w:type="dxa"/>
                  <w:vAlign w:val="center"/>
                  <w:hideMark/>
                </w:tcPr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37" w:type="dxa"/>
                  <w:vAlign w:val="center"/>
                  <w:hideMark/>
                </w:tcPr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Стояночный тормоз </w:t>
                  </w:r>
                </w:p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Функция «Ортоцикл» </w:t>
                  </w:r>
                </w:p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Панель кнопок на передней бабке </w:t>
                  </w:r>
                </w:p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Нитеводитель под круглый провод </w:t>
                  </w:r>
                </w:p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Защитный экран </w:t>
                  </w:r>
                </w:p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Освещение зоны намотки </w:t>
                  </w:r>
                </w:p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Безынерционное смоточное устройство БСУВ-0.5 </w:t>
                  </w:r>
                </w:p>
                <w:p w:rsidR="00435862" w:rsidRPr="00481FD1" w:rsidRDefault="00435862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t></w:t>
                  </w:r>
                  <w:r w:rsidRPr="00481FD1">
                    <w:rPr>
                      <w:sz w:val="22"/>
                      <w:szCs w:val="22"/>
                    </w:rPr>
                    <w:t xml:space="preserve">  Фрикционное натяжное устройство ФНУ-1.0 </w:t>
                  </w:r>
                </w:p>
                <w:p w:rsidR="001B7155" w:rsidRPr="00481FD1" w:rsidRDefault="001B7155">
                  <w:pPr>
                    <w:rPr>
                      <w:sz w:val="22"/>
                      <w:szCs w:val="22"/>
                    </w:rPr>
                  </w:pPr>
                  <w:r w:rsidRPr="00481FD1">
                    <w:rPr>
                      <w:rFonts w:hAnsi="Symbol"/>
                      <w:sz w:val="22"/>
                      <w:szCs w:val="22"/>
                    </w:rPr>
                    <w:lastRenderedPageBreak/>
                    <w:t></w:t>
                  </w:r>
                  <w:r w:rsidRPr="00481FD1">
                    <w:rPr>
                      <w:color w:val="000000"/>
                      <w:sz w:val="22"/>
                      <w:szCs w:val="22"/>
                    </w:rPr>
                    <w:t>Паспорт и руководство по эксплуатациина русском языке;</w:t>
                  </w:r>
                </w:p>
              </w:tc>
            </w:tr>
          </w:tbl>
          <w:p w:rsidR="00435862" w:rsidRPr="00481FD1" w:rsidRDefault="00435862" w:rsidP="005F015F">
            <w:pPr>
              <w:jc w:val="center"/>
              <w:rPr>
                <w:sz w:val="22"/>
                <w:szCs w:val="22"/>
              </w:rPr>
            </w:pPr>
          </w:p>
        </w:tc>
      </w:tr>
      <w:tr w:rsidR="009366F4" w:rsidRPr="00481FD1" w:rsidTr="009366F4">
        <w:trPr>
          <w:trHeight w:val="112"/>
          <w:jc w:val="center"/>
        </w:trPr>
        <w:tc>
          <w:tcPr>
            <w:tcW w:w="9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6F4" w:rsidRPr="00481FD1" w:rsidRDefault="009366F4" w:rsidP="009366F4">
            <w:pPr>
              <w:spacing w:after="0"/>
              <w:jc w:val="center"/>
              <w:rPr>
                <w:sz w:val="22"/>
                <w:szCs w:val="22"/>
              </w:rPr>
            </w:pPr>
            <w:r w:rsidRPr="00481FD1">
              <w:rPr>
                <w:rFonts w:eastAsia="Calibri"/>
                <w:b/>
                <w:bCs/>
                <w:sz w:val="22"/>
                <w:szCs w:val="22"/>
              </w:rPr>
              <w:lastRenderedPageBreak/>
              <w:t>Монтажные и пусконаладочные работы, инструктаж</w:t>
            </w:r>
          </w:p>
        </w:tc>
      </w:tr>
      <w:tr w:rsidR="009366F4" w:rsidRPr="00481FD1" w:rsidTr="00435862">
        <w:trPr>
          <w:trHeight w:val="112"/>
          <w:jc w:val="center"/>
        </w:trPr>
        <w:tc>
          <w:tcPr>
            <w:tcW w:w="9973" w:type="dxa"/>
            <w:gridSpan w:val="7"/>
            <w:tcBorders>
              <w:top w:val="single" w:sz="4" w:space="0" w:color="auto"/>
            </w:tcBorders>
            <w:vAlign w:val="center"/>
          </w:tcPr>
          <w:p w:rsidR="009366F4" w:rsidRPr="00481FD1" w:rsidRDefault="009366F4" w:rsidP="009366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1FD1">
              <w:rPr>
                <w:rFonts w:ascii="Times New Roman" w:hAnsi="Times New Roman" w:cs="Times New Roman"/>
                <w:sz w:val="22"/>
                <w:szCs w:val="22"/>
              </w:rPr>
              <w:t>- монтажные и пуско-наладочные работы;</w:t>
            </w:r>
          </w:p>
          <w:p w:rsidR="009366F4" w:rsidRPr="00481FD1" w:rsidRDefault="009366F4" w:rsidP="009366F4">
            <w:pPr>
              <w:spacing w:after="0"/>
              <w:rPr>
                <w:rFonts w:eastAsia="Calibri"/>
                <w:b/>
                <w:bCs/>
                <w:sz w:val="22"/>
                <w:szCs w:val="22"/>
              </w:rPr>
            </w:pPr>
            <w:r w:rsidRPr="00481FD1">
              <w:rPr>
                <w:sz w:val="22"/>
                <w:szCs w:val="22"/>
              </w:rPr>
              <w:t>- инструктаж персонала (принцип работы оборудования, программирование и работа на оборудовании, обслуживание оборудования).</w:t>
            </w:r>
            <w:r w:rsidRPr="00481FD1">
              <w:rPr>
                <w:rFonts w:eastAsia="Calibri"/>
                <w:sz w:val="22"/>
                <w:szCs w:val="22"/>
              </w:rPr>
              <w:t>Инструктаж (обучение) персонала сопровождается изготовлением, в рамках пуско – наладочных работ тестовых изделий, а также оценкой качества тестовых изделий</w:t>
            </w:r>
            <w:r w:rsidRPr="00481FD1">
              <w:rPr>
                <w:rFonts w:eastAsia="SimSun"/>
                <w:sz w:val="22"/>
                <w:szCs w:val="22"/>
              </w:rPr>
              <w:t xml:space="preserve"> и проверкой их на соответствие конструкторской документации.</w:t>
            </w:r>
          </w:p>
        </w:tc>
      </w:tr>
    </w:tbl>
    <w:p w:rsidR="00237D6A" w:rsidRPr="005F6BF5" w:rsidRDefault="00237D6A" w:rsidP="005F6BF5">
      <w:pPr>
        <w:spacing w:after="0"/>
        <w:rPr>
          <w:iCs/>
        </w:rPr>
      </w:pPr>
    </w:p>
    <w:p w:rsidR="008E5075" w:rsidRDefault="008E5075" w:rsidP="00237D6A">
      <w:pPr>
        <w:spacing w:after="0"/>
        <w:ind w:firstLine="284"/>
      </w:pPr>
    </w:p>
    <w:p w:rsidR="00237D6A" w:rsidRDefault="00237D6A" w:rsidP="00237D6A">
      <w:pPr>
        <w:spacing w:after="0"/>
        <w:ind w:firstLine="284"/>
      </w:pPr>
      <w:r>
        <w:t>Главный технолог                                                                                                 И.С. Крылов</w:t>
      </w:r>
    </w:p>
    <w:p w:rsidR="000820A8" w:rsidRDefault="000820A8" w:rsidP="00237D6A">
      <w:pPr>
        <w:spacing w:after="0"/>
        <w:ind w:firstLine="284"/>
      </w:pPr>
    </w:p>
    <w:p w:rsidR="000820A8" w:rsidRDefault="000820A8" w:rsidP="00237D6A">
      <w:pPr>
        <w:spacing w:after="0"/>
        <w:ind w:firstLine="284"/>
      </w:pPr>
      <w:r>
        <w:t>Заместитель генерального директора                                                                 Д.В. Гришин</w:t>
      </w:r>
    </w:p>
    <w:p w:rsidR="000820A8" w:rsidRDefault="000820A8" w:rsidP="00237D6A">
      <w:pPr>
        <w:spacing w:after="0"/>
        <w:ind w:firstLine="284"/>
      </w:pPr>
      <w:r>
        <w:t>по производству</w:t>
      </w:r>
    </w:p>
    <w:p w:rsidR="000820A8" w:rsidRDefault="000820A8" w:rsidP="00237D6A">
      <w:pPr>
        <w:spacing w:after="0"/>
        <w:ind w:firstLine="284"/>
      </w:pPr>
    </w:p>
    <w:p w:rsidR="000820A8" w:rsidRDefault="000820A8" w:rsidP="00237D6A">
      <w:pPr>
        <w:spacing w:after="0"/>
        <w:ind w:firstLine="284"/>
      </w:pPr>
      <w:r>
        <w:t>Главный инженер                                                                                                 Е.В. Понамарев</w:t>
      </w: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9468BE" w:rsidRDefault="009468BE" w:rsidP="00B22EA6">
      <w:pPr>
        <w:pStyle w:val="3"/>
        <w:spacing w:after="0"/>
        <w:rPr>
          <w:sz w:val="18"/>
          <w:szCs w:val="28"/>
        </w:rPr>
      </w:pPr>
    </w:p>
    <w:p w:rsidR="009468BE" w:rsidRDefault="009468BE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0D5C6F" w:rsidRDefault="000D5C6F" w:rsidP="00B22EA6">
      <w:pPr>
        <w:pStyle w:val="3"/>
        <w:spacing w:after="0"/>
        <w:rPr>
          <w:sz w:val="18"/>
          <w:szCs w:val="28"/>
        </w:rPr>
      </w:pPr>
    </w:p>
    <w:p w:rsidR="00704DCF" w:rsidRDefault="00704DCF" w:rsidP="00277F08">
      <w:pPr>
        <w:pStyle w:val="3"/>
        <w:spacing w:after="0"/>
        <w:rPr>
          <w:sz w:val="18"/>
          <w:szCs w:val="28"/>
        </w:rPr>
      </w:pPr>
      <w:bookmarkStart w:id="0" w:name="_GoBack"/>
      <w:bookmarkEnd w:id="0"/>
    </w:p>
    <w:sectPr w:rsidR="00704DCF" w:rsidSect="005451EF">
      <w:footerReference w:type="even" r:id="rId8"/>
      <w:footerReference w:type="default" r:id="rId9"/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7BF" w:rsidRDefault="009567BF" w:rsidP="00053826">
      <w:pPr>
        <w:spacing w:after="0"/>
      </w:pPr>
      <w:r>
        <w:separator/>
      </w:r>
    </w:p>
  </w:endnote>
  <w:endnote w:type="continuationSeparator" w:id="1">
    <w:p w:rsidR="009567BF" w:rsidRDefault="009567BF" w:rsidP="000538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862" w:rsidRDefault="00435862" w:rsidP="00B23686">
    <w:pPr>
      <w:pStyle w:val="3"/>
      <w:spacing w:after="0"/>
      <w:rPr>
        <w:iCs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528"/>
      <w:docPartObj>
        <w:docPartGallery w:val="Page Numbers (Bottom of Page)"/>
        <w:docPartUnique/>
      </w:docPartObj>
    </w:sdtPr>
    <w:sdtContent>
      <w:p w:rsidR="00435862" w:rsidRDefault="00090A26">
        <w:pPr>
          <w:pStyle w:val="aa"/>
          <w:jc w:val="right"/>
        </w:pPr>
        <w:r>
          <w:fldChar w:fldCharType="begin"/>
        </w:r>
        <w:r w:rsidR="001B7155">
          <w:instrText xml:space="preserve"> PAGE   \* MERGEFORMAT </w:instrText>
        </w:r>
        <w:r>
          <w:fldChar w:fldCharType="separate"/>
        </w:r>
        <w:r w:rsidR="00481F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5862" w:rsidRDefault="0043586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7BF" w:rsidRDefault="009567BF" w:rsidP="00053826">
      <w:pPr>
        <w:spacing w:after="0"/>
      </w:pPr>
      <w:r>
        <w:separator/>
      </w:r>
    </w:p>
  </w:footnote>
  <w:footnote w:type="continuationSeparator" w:id="1">
    <w:p w:rsidR="009567BF" w:rsidRDefault="009567BF" w:rsidP="0005382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2EE1"/>
    <w:multiLevelType w:val="hybridMultilevel"/>
    <w:tmpl w:val="4740E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90212"/>
    <w:multiLevelType w:val="hybridMultilevel"/>
    <w:tmpl w:val="1284A1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E71B14"/>
    <w:multiLevelType w:val="hybridMultilevel"/>
    <w:tmpl w:val="2558E97A"/>
    <w:lvl w:ilvl="0" w:tplc="A030E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340DE"/>
    <w:multiLevelType w:val="hybridMultilevel"/>
    <w:tmpl w:val="AF6E927E"/>
    <w:lvl w:ilvl="0" w:tplc="B7B8C460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30F25EE0"/>
    <w:multiLevelType w:val="hybridMultilevel"/>
    <w:tmpl w:val="E89430F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3CF9569A"/>
    <w:multiLevelType w:val="hybridMultilevel"/>
    <w:tmpl w:val="CA522D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D97759"/>
    <w:multiLevelType w:val="hybridMultilevel"/>
    <w:tmpl w:val="C1E03FE8"/>
    <w:lvl w:ilvl="0" w:tplc="D5EA1C46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5975289D"/>
    <w:multiLevelType w:val="hybridMultilevel"/>
    <w:tmpl w:val="A24472AA"/>
    <w:lvl w:ilvl="0" w:tplc="B7B8C46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0437A"/>
    <w:multiLevelType w:val="hybridMultilevel"/>
    <w:tmpl w:val="9E76B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9846B6"/>
    <w:multiLevelType w:val="hybridMultilevel"/>
    <w:tmpl w:val="E8EAE2F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1FF9"/>
    <w:rsid w:val="000005E6"/>
    <w:rsid w:val="000023B0"/>
    <w:rsid w:val="00004045"/>
    <w:rsid w:val="00004952"/>
    <w:rsid w:val="000053E4"/>
    <w:rsid w:val="000058CF"/>
    <w:rsid w:val="0001032D"/>
    <w:rsid w:val="000150DF"/>
    <w:rsid w:val="0001520E"/>
    <w:rsid w:val="0002141F"/>
    <w:rsid w:val="00025BD0"/>
    <w:rsid w:val="00025DDB"/>
    <w:rsid w:val="0003136F"/>
    <w:rsid w:val="00037E6A"/>
    <w:rsid w:val="0004005A"/>
    <w:rsid w:val="00045D05"/>
    <w:rsid w:val="00051FC4"/>
    <w:rsid w:val="00051FE2"/>
    <w:rsid w:val="000523D5"/>
    <w:rsid w:val="00053826"/>
    <w:rsid w:val="000540D6"/>
    <w:rsid w:val="0006069A"/>
    <w:rsid w:val="0006207A"/>
    <w:rsid w:val="00077948"/>
    <w:rsid w:val="000820A8"/>
    <w:rsid w:val="00083005"/>
    <w:rsid w:val="00084E87"/>
    <w:rsid w:val="0008576D"/>
    <w:rsid w:val="00090A26"/>
    <w:rsid w:val="00092F32"/>
    <w:rsid w:val="00096D3A"/>
    <w:rsid w:val="00096DD9"/>
    <w:rsid w:val="000A1E2A"/>
    <w:rsid w:val="000B238A"/>
    <w:rsid w:val="000B7EF6"/>
    <w:rsid w:val="000D5C6F"/>
    <w:rsid w:val="000D68C3"/>
    <w:rsid w:val="000E03BC"/>
    <w:rsid w:val="000F4B70"/>
    <w:rsid w:val="000F5B6F"/>
    <w:rsid w:val="000F669B"/>
    <w:rsid w:val="00100FBA"/>
    <w:rsid w:val="00110CE8"/>
    <w:rsid w:val="00112B83"/>
    <w:rsid w:val="00113BB6"/>
    <w:rsid w:val="00122F37"/>
    <w:rsid w:val="001338F7"/>
    <w:rsid w:val="00135E41"/>
    <w:rsid w:val="00137517"/>
    <w:rsid w:val="0013762C"/>
    <w:rsid w:val="001465FB"/>
    <w:rsid w:val="001473DF"/>
    <w:rsid w:val="00180049"/>
    <w:rsid w:val="00190A05"/>
    <w:rsid w:val="00193E86"/>
    <w:rsid w:val="001A364D"/>
    <w:rsid w:val="001B0C37"/>
    <w:rsid w:val="001B294C"/>
    <w:rsid w:val="001B3DE7"/>
    <w:rsid w:val="001B7155"/>
    <w:rsid w:val="001C1068"/>
    <w:rsid w:val="001C18F8"/>
    <w:rsid w:val="001C2F08"/>
    <w:rsid w:val="001C5423"/>
    <w:rsid w:val="001D064B"/>
    <w:rsid w:val="001D3960"/>
    <w:rsid w:val="001E5D13"/>
    <w:rsid w:val="0020504D"/>
    <w:rsid w:val="00205BF9"/>
    <w:rsid w:val="00210BD7"/>
    <w:rsid w:val="00216D48"/>
    <w:rsid w:val="00224EBD"/>
    <w:rsid w:val="00230F00"/>
    <w:rsid w:val="002315C6"/>
    <w:rsid w:val="0023212C"/>
    <w:rsid w:val="00236AC9"/>
    <w:rsid w:val="00237D6A"/>
    <w:rsid w:val="00245152"/>
    <w:rsid w:val="00255D99"/>
    <w:rsid w:val="00265E82"/>
    <w:rsid w:val="002675D1"/>
    <w:rsid w:val="00267F8E"/>
    <w:rsid w:val="00270B1E"/>
    <w:rsid w:val="00277F08"/>
    <w:rsid w:val="00282A2A"/>
    <w:rsid w:val="002834EF"/>
    <w:rsid w:val="00287C07"/>
    <w:rsid w:val="0029470A"/>
    <w:rsid w:val="00296CBF"/>
    <w:rsid w:val="002A3389"/>
    <w:rsid w:val="002A5267"/>
    <w:rsid w:val="002A62CC"/>
    <w:rsid w:val="002A7B63"/>
    <w:rsid w:val="002A7CE6"/>
    <w:rsid w:val="002B3E83"/>
    <w:rsid w:val="002C04AD"/>
    <w:rsid w:val="002C2535"/>
    <w:rsid w:val="002C4527"/>
    <w:rsid w:val="002C51D2"/>
    <w:rsid w:val="002D1ADD"/>
    <w:rsid w:val="002D4922"/>
    <w:rsid w:val="002F10B3"/>
    <w:rsid w:val="002F2D16"/>
    <w:rsid w:val="002F3165"/>
    <w:rsid w:val="0030027B"/>
    <w:rsid w:val="00300EBC"/>
    <w:rsid w:val="00301E60"/>
    <w:rsid w:val="00304A83"/>
    <w:rsid w:val="003166E6"/>
    <w:rsid w:val="003170BF"/>
    <w:rsid w:val="003423D0"/>
    <w:rsid w:val="00343217"/>
    <w:rsid w:val="0034496C"/>
    <w:rsid w:val="00350C02"/>
    <w:rsid w:val="00354603"/>
    <w:rsid w:val="00361114"/>
    <w:rsid w:val="00363684"/>
    <w:rsid w:val="00364703"/>
    <w:rsid w:val="00367ACC"/>
    <w:rsid w:val="0037147B"/>
    <w:rsid w:val="00371E98"/>
    <w:rsid w:val="00372FD8"/>
    <w:rsid w:val="00373355"/>
    <w:rsid w:val="00376AB1"/>
    <w:rsid w:val="00396D35"/>
    <w:rsid w:val="003A0A5E"/>
    <w:rsid w:val="003A3525"/>
    <w:rsid w:val="003A709C"/>
    <w:rsid w:val="003B0ACA"/>
    <w:rsid w:val="003B1CF8"/>
    <w:rsid w:val="003C14AB"/>
    <w:rsid w:val="003C23BD"/>
    <w:rsid w:val="003D2C52"/>
    <w:rsid w:val="003D3FDF"/>
    <w:rsid w:val="003D6735"/>
    <w:rsid w:val="003E1CC4"/>
    <w:rsid w:val="003E3553"/>
    <w:rsid w:val="003E3D35"/>
    <w:rsid w:val="003F118E"/>
    <w:rsid w:val="00404B8E"/>
    <w:rsid w:val="004145C0"/>
    <w:rsid w:val="00417464"/>
    <w:rsid w:val="00435862"/>
    <w:rsid w:val="00437EFE"/>
    <w:rsid w:val="00442C23"/>
    <w:rsid w:val="00454410"/>
    <w:rsid w:val="00456BFC"/>
    <w:rsid w:val="0046068A"/>
    <w:rsid w:val="00481FD1"/>
    <w:rsid w:val="00485929"/>
    <w:rsid w:val="00486400"/>
    <w:rsid w:val="00487A81"/>
    <w:rsid w:val="0049086D"/>
    <w:rsid w:val="004924C3"/>
    <w:rsid w:val="004968B5"/>
    <w:rsid w:val="004A2916"/>
    <w:rsid w:val="004A2FD9"/>
    <w:rsid w:val="004A3B6B"/>
    <w:rsid w:val="004A7C5C"/>
    <w:rsid w:val="004A7F18"/>
    <w:rsid w:val="004C0A72"/>
    <w:rsid w:val="004C0DE6"/>
    <w:rsid w:val="004C13ED"/>
    <w:rsid w:val="004C4998"/>
    <w:rsid w:val="004C4F19"/>
    <w:rsid w:val="004E343F"/>
    <w:rsid w:val="004E4854"/>
    <w:rsid w:val="004F165B"/>
    <w:rsid w:val="004F31C9"/>
    <w:rsid w:val="004F6BE2"/>
    <w:rsid w:val="00501E00"/>
    <w:rsid w:val="0051255F"/>
    <w:rsid w:val="00523A81"/>
    <w:rsid w:val="00523C0A"/>
    <w:rsid w:val="00525FD0"/>
    <w:rsid w:val="0052752D"/>
    <w:rsid w:val="00527FFB"/>
    <w:rsid w:val="00535B23"/>
    <w:rsid w:val="00536A10"/>
    <w:rsid w:val="0054167D"/>
    <w:rsid w:val="00541732"/>
    <w:rsid w:val="00541EFC"/>
    <w:rsid w:val="005451EF"/>
    <w:rsid w:val="00546C33"/>
    <w:rsid w:val="00551466"/>
    <w:rsid w:val="00557E1B"/>
    <w:rsid w:val="00560DCA"/>
    <w:rsid w:val="005656FE"/>
    <w:rsid w:val="00585360"/>
    <w:rsid w:val="00593790"/>
    <w:rsid w:val="00595F03"/>
    <w:rsid w:val="00596025"/>
    <w:rsid w:val="005A1B6E"/>
    <w:rsid w:val="005A1FF9"/>
    <w:rsid w:val="005C2341"/>
    <w:rsid w:val="005C2BCE"/>
    <w:rsid w:val="005C358F"/>
    <w:rsid w:val="005C6EFB"/>
    <w:rsid w:val="005E180A"/>
    <w:rsid w:val="005E7F60"/>
    <w:rsid w:val="005F015F"/>
    <w:rsid w:val="005F2F1E"/>
    <w:rsid w:val="005F30CD"/>
    <w:rsid w:val="005F6557"/>
    <w:rsid w:val="005F6BF5"/>
    <w:rsid w:val="00601177"/>
    <w:rsid w:val="00615605"/>
    <w:rsid w:val="00617DE3"/>
    <w:rsid w:val="00621D6A"/>
    <w:rsid w:val="00631544"/>
    <w:rsid w:val="006373C9"/>
    <w:rsid w:val="00637B46"/>
    <w:rsid w:val="0064106A"/>
    <w:rsid w:val="006422DE"/>
    <w:rsid w:val="00642A8A"/>
    <w:rsid w:val="00653E98"/>
    <w:rsid w:val="00654E6A"/>
    <w:rsid w:val="00657B3C"/>
    <w:rsid w:val="00660438"/>
    <w:rsid w:val="006609BA"/>
    <w:rsid w:val="00661ABB"/>
    <w:rsid w:val="00671995"/>
    <w:rsid w:val="0067344E"/>
    <w:rsid w:val="00676BF2"/>
    <w:rsid w:val="006808CE"/>
    <w:rsid w:val="00683AE6"/>
    <w:rsid w:val="00686E13"/>
    <w:rsid w:val="00687DCB"/>
    <w:rsid w:val="00690DB1"/>
    <w:rsid w:val="00691E25"/>
    <w:rsid w:val="00694AF8"/>
    <w:rsid w:val="006A48B1"/>
    <w:rsid w:val="006B0360"/>
    <w:rsid w:val="006B0F7A"/>
    <w:rsid w:val="006B1F24"/>
    <w:rsid w:val="006B55DA"/>
    <w:rsid w:val="006B5AEA"/>
    <w:rsid w:val="006C2004"/>
    <w:rsid w:val="006C74D2"/>
    <w:rsid w:val="006D0376"/>
    <w:rsid w:val="006D2BE6"/>
    <w:rsid w:val="006E10C7"/>
    <w:rsid w:val="007030D8"/>
    <w:rsid w:val="00704DCF"/>
    <w:rsid w:val="007051D1"/>
    <w:rsid w:val="007141D6"/>
    <w:rsid w:val="00723EBE"/>
    <w:rsid w:val="007272EF"/>
    <w:rsid w:val="007276BC"/>
    <w:rsid w:val="00734A95"/>
    <w:rsid w:val="00742DDF"/>
    <w:rsid w:val="00743883"/>
    <w:rsid w:val="00744F36"/>
    <w:rsid w:val="00745D39"/>
    <w:rsid w:val="0074685D"/>
    <w:rsid w:val="00752C41"/>
    <w:rsid w:val="00753437"/>
    <w:rsid w:val="00754A42"/>
    <w:rsid w:val="007562AB"/>
    <w:rsid w:val="0076015D"/>
    <w:rsid w:val="00767190"/>
    <w:rsid w:val="00771021"/>
    <w:rsid w:val="0077112F"/>
    <w:rsid w:val="00771195"/>
    <w:rsid w:val="00775598"/>
    <w:rsid w:val="0077576E"/>
    <w:rsid w:val="00793982"/>
    <w:rsid w:val="00795A06"/>
    <w:rsid w:val="00795DB0"/>
    <w:rsid w:val="007B5A5B"/>
    <w:rsid w:val="007C0A8D"/>
    <w:rsid w:val="007D0437"/>
    <w:rsid w:val="007E4C45"/>
    <w:rsid w:val="007F117F"/>
    <w:rsid w:val="007F2CC0"/>
    <w:rsid w:val="007F429E"/>
    <w:rsid w:val="007F603B"/>
    <w:rsid w:val="008046C3"/>
    <w:rsid w:val="00806324"/>
    <w:rsid w:val="00806882"/>
    <w:rsid w:val="008104E0"/>
    <w:rsid w:val="00811604"/>
    <w:rsid w:val="00813DB4"/>
    <w:rsid w:val="00816C4F"/>
    <w:rsid w:val="00816F5B"/>
    <w:rsid w:val="00824151"/>
    <w:rsid w:val="0082561C"/>
    <w:rsid w:val="008270DC"/>
    <w:rsid w:val="008270E4"/>
    <w:rsid w:val="00842C52"/>
    <w:rsid w:val="008454CA"/>
    <w:rsid w:val="00845906"/>
    <w:rsid w:val="00847772"/>
    <w:rsid w:val="00867C5C"/>
    <w:rsid w:val="008764D6"/>
    <w:rsid w:val="0087669C"/>
    <w:rsid w:val="00880333"/>
    <w:rsid w:val="00882A15"/>
    <w:rsid w:val="00890195"/>
    <w:rsid w:val="00891D54"/>
    <w:rsid w:val="008A1856"/>
    <w:rsid w:val="008A384F"/>
    <w:rsid w:val="008B0749"/>
    <w:rsid w:val="008B2771"/>
    <w:rsid w:val="008B5F1E"/>
    <w:rsid w:val="008C1F8D"/>
    <w:rsid w:val="008C35FB"/>
    <w:rsid w:val="008C51F2"/>
    <w:rsid w:val="008C64EB"/>
    <w:rsid w:val="008D3B0C"/>
    <w:rsid w:val="008D418B"/>
    <w:rsid w:val="008E2F94"/>
    <w:rsid w:val="008E5075"/>
    <w:rsid w:val="008E7E38"/>
    <w:rsid w:val="008F5A1F"/>
    <w:rsid w:val="008F7C6D"/>
    <w:rsid w:val="00916B81"/>
    <w:rsid w:val="00920955"/>
    <w:rsid w:val="00924502"/>
    <w:rsid w:val="009365A2"/>
    <w:rsid w:val="009366F4"/>
    <w:rsid w:val="009435BE"/>
    <w:rsid w:val="0094556C"/>
    <w:rsid w:val="00945EDC"/>
    <w:rsid w:val="009468BE"/>
    <w:rsid w:val="009567BF"/>
    <w:rsid w:val="00960B0C"/>
    <w:rsid w:val="00962B99"/>
    <w:rsid w:val="00963BAD"/>
    <w:rsid w:val="00972328"/>
    <w:rsid w:val="00976F28"/>
    <w:rsid w:val="0098751D"/>
    <w:rsid w:val="00994980"/>
    <w:rsid w:val="009A2963"/>
    <w:rsid w:val="009A368F"/>
    <w:rsid w:val="009A62BD"/>
    <w:rsid w:val="009A792C"/>
    <w:rsid w:val="009B4D7B"/>
    <w:rsid w:val="009B5332"/>
    <w:rsid w:val="009B5D98"/>
    <w:rsid w:val="009C2AB5"/>
    <w:rsid w:val="009C64E1"/>
    <w:rsid w:val="009D1EF4"/>
    <w:rsid w:val="009D4B64"/>
    <w:rsid w:val="009D65F2"/>
    <w:rsid w:val="009E528F"/>
    <w:rsid w:val="00A016FC"/>
    <w:rsid w:val="00A07BA1"/>
    <w:rsid w:val="00A11965"/>
    <w:rsid w:val="00A16D91"/>
    <w:rsid w:val="00A22A96"/>
    <w:rsid w:val="00A234A1"/>
    <w:rsid w:val="00A26961"/>
    <w:rsid w:val="00A34920"/>
    <w:rsid w:val="00A534CF"/>
    <w:rsid w:val="00A61499"/>
    <w:rsid w:val="00A61FAD"/>
    <w:rsid w:val="00A63090"/>
    <w:rsid w:val="00A82C0C"/>
    <w:rsid w:val="00A86EA0"/>
    <w:rsid w:val="00A87813"/>
    <w:rsid w:val="00A87AEB"/>
    <w:rsid w:val="00A900FB"/>
    <w:rsid w:val="00A90834"/>
    <w:rsid w:val="00AA3923"/>
    <w:rsid w:val="00AA3AFF"/>
    <w:rsid w:val="00AA3C6B"/>
    <w:rsid w:val="00AA527F"/>
    <w:rsid w:val="00AA72BD"/>
    <w:rsid w:val="00AC03A6"/>
    <w:rsid w:val="00AC2862"/>
    <w:rsid w:val="00AE02EC"/>
    <w:rsid w:val="00AE5C85"/>
    <w:rsid w:val="00AF46D2"/>
    <w:rsid w:val="00AF56F8"/>
    <w:rsid w:val="00B03453"/>
    <w:rsid w:val="00B0653D"/>
    <w:rsid w:val="00B13382"/>
    <w:rsid w:val="00B17C82"/>
    <w:rsid w:val="00B22EA6"/>
    <w:rsid w:val="00B22F27"/>
    <w:rsid w:val="00B23686"/>
    <w:rsid w:val="00B32FD9"/>
    <w:rsid w:val="00B375BD"/>
    <w:rsid w:val="00B37F50"/>
    <w:rsid w:val="00B41AB2"/>
    <w:rsid w:val="00B44869"/>
    <w:rsid w:val="00B47720"/>
    <w:rsid w:val="00B47FF3"/>
    <w:rsid w:val="00B512B7"/>
    <w:rsid w:val="00B55303"/>
    <w:rsid w:val="00B57831"/>
    <w:rsid w:val="00B6230C"/>
    <w:rsid w:val="00B62CB6"/>
    <w:rsid w:val="00B71759"/>
    <w:rsid w:val="00B76A23"/>
    <w:rsid w:val="00B77B7A"/>
    <w:rsid w:val="00B83DDB"/>
    <w:rsid w:val="00B8607C"/>
    <w:rsid w:val="00B87136"/>
    <w:rsid w:val="00B91753"/>
    <w:rsid w:val="00BA2673"/>
    <w:rsid w:val="00BB22B0"/>
    <w:rsid w:val="00BB37EE"/>
    <w:rsid w:val="00BD4E97"/>
    <w:rsid w:val="00BE7E07"/>
    <w:rsid w:val="00BF2EC3"/>
    <w:rsid w:val="00C04A92"/>
    <w:rsid w:val="00C04B17"/>
    <w:rsid w:val="00C10734"/>
    <w:rsid w:val="00C369B5"/>
    <w:rsid w:val="00C41D0D"/>
    <w:rsid w:val="00C4327D"/>
    <w:rsid w:val="00C44270"/>
    <w:rsid w:val="00C45AE0"/>
    <w:rsid w:val="00C54425"/>
    <w:rsid w:val="00C54967"/>
    <w:rsid w:val="00C70926"/>
    <w:rsid w:val="00C70A9E"/>
    <w:rsid w:val="00C80DCD"/>
    <w:rsid w:val="00C83E0A"/>
    <w:rsid w:val="00C95FDA"/>
    <w:rsid w:val="00C96132"/>
    <w:rsid w:val="00CA338F"/>
    <w:rsid w:val="00CB7757"/>
    <w:rsid w:val="00CD0791"/>
    <w:rsid w:val="00CD3782"/>
    <w:rsid w:val="00CD3838"/>
    <w:rsid w:val="00CD4565"/>
    <w:rsid w:val="00CD7279"/>
    <w:rsid w:val="00CE0139"/>
    <w:rsid w:val="00CF1CEF"/>
    <w:rsid w:val="00CF68AA"/>
    <w:rsid w:val="00D00C03"/>
    <w:rsid w:val="00D0719C"/>
    <w:rsid w:val="00D07D2C"/>
    <w:rsid w:val="00D10DA1"/>
    <w:rsid w:val="00D10DB0"/>
    <w:rsid w:val="00D1549E"/>
    <w:rsid w:val="00D17F68"/>
    <w:rsid w:val="00D24206"/>
    <w:rsid w:val="00D254FF"/>
    <w:rsid w:val="00D4586E"/>
    <w:rsid w:val="00D4644D"/>
    <w:rsid w:val="00D51552"/>
    <w:rsid w:val="00D536BF"/>
    <w:rsid w:val="00D61CD5"/>
    <w:rsid w:val="00D64710"/>
    <w:rsid w:val="00D64F5F"/>
    <w:rsid w:val="00D716E9"/>
    <w:rsid w:val="00D72D6B"/>
    <w:rsid w:val="00D73D10"/>
    <w:rsid w:val="00D8625F"/>
    <w:rsid w:val="00D94113"/>
    <w:rsid w:val="00DB112C"/>
    <w:rsid w:val="00DB2CF4"/>
    <w:rsid w:val="00DD7ADA"/>
    <w:rsid w:val="00DE1770"/>
    <w:rsid w:val="00DF092F"/>
    <w:rsid w:val="00DF6018"/>
    <w:rsid w:val="00E030FE"/>
    <w:rsid w:val="00E12FDC"/>
    <w:rsid w:val="00E15C8B"/>
    <w:rsid w:val="00E2304E"/>
    <w:rsid w:val="00E25E06"/>
    <w:rsid w:val="00E33B75"/>
    <w:rsid w:val="00E43254"/>
    <w:rsid w:val="00E44979"/>
    <w:rsid w:val="00E455BF"/>
    <w:rsid w:val="00E45F2A"/>
    <w:rsid w:val="00E4630C"/>
    <w:rsid w:val="00E4667D"/>
    <w:rsid w:val="00E516A6"/>
    <w:rsid w:val="00E53599"/>
    <w:rsid w:val="00E54699"/>
    <w:rsid w:val="00E55B0C"/>
    <w:rsid w:val="00E628ED"/>
    <w:rsid w:val="00E74B52"/>
    <w:rsid w:val="00E830BB"/>
    <w:rsid w:val="00E83C30"/>
    <w:rsid w:val="00E92068"/>
    <w:rsid w:val="00E92A16"/>
    <w:rsid w:val="00EA47E3"/>
    <w:rsid w:val="00EC2BC9"/>
    <w:rsid w:val="00EC5756"/>
    <w:rsid w:val="00ED20FF"/>
    <w:rsid w:val="00ED3A64"/>
    <w:rsid w:val="00ED5B58"/>
    <w:rsid w:val="00EE2E94"/>
    <w:rsid w:val="00EE38CB"/>
    <w:rsid w:val="00EE5DB4"/>
    <w:rsid w:val="00EE6392"/>
    <w:rsid w:val="00EE6C2F"/>
    <w:rsid w:val="00EE72B8"/>
    <w:rsid w:val="00EF7A2B"/>
    <w:rsid w:val="00F2117F"/>
    <w:rsid w:val="00F21C9A"/>
    <w:rsid w:val="00F30C3C"/>
    <w:rsid w:val="00F3578C"/>
    <w:rsid w:val="00F40BC2"/>
    <w:rsid w:val="00F42F73"/>
    <w:rsid w:val="00F62045"/>
    <w:rsid w:val="00F62227"/>
    <w:rsid w:val="00F6223D"/>
    <w:rsid w:val="00F65F8C"/>
    <w:rsid w:val="00F70BB8"/>
    <w:rsid w:val="00F71A9B"/>
    <w:rsid w:val="00F72D91"/>
    <w:rsid w:val="00F77297"/>
    <w:rsid w:val="00F80135"/>
    <w:rsid w:val="00F81E7F"/>
    <w:rsid w:val="00F84040"/>
    <w:rsid w:val="00F87ADF"/>
    <w:rsid w:val="00F926C8"/>
    <w:rsid w:val="00F94792"/>
    <w:rsid w:val="00FA38F1"/>
    <w:rsid w:val="00FA55C4"/>
    <w:rsid w:val="00FA6BF1"/>
    <w:rsid w:val="00FA71E4"/>
    <w:rsid w:val="00FA7401"/>
    <w:rsid w:val="00FB3CAB"/>
    <w:rsid w:val="00FC38A8"/>
    <w:rsid w:val="00FC3AAC"/>
    <w:rsid w:val="00FC5C94"/>
    <w:rsid w:val="00FC5EE5"/>
    <w:rsid w:val="00FD5E60"/>
    <w:rsid w:val="00FD6471"/>
    <w:rsid w:val="00FE4B45"/>
    <w:rsid w:val="00FE7E3B"/>
    <w:rsid w:val="00FF6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FF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2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unhideWhenUsed/>
    <w:qFormat/>
    <w:rsid w:val="005A1FF9"/>
    <w:pPr>
      <w:keepNext/>
      <w:keepLines/>
      <w:widowControl w:val="0"/>
      <w:autoSpaceDE w:val="0"/>
      <w:autoSpaceDN w:val="0"/>
      <w:adjustRightInd w:val="0"/>
      <w:spacing w:before="200" w:after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5A1FF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table" w:styleId="a3">
    <w:name w:val="Table Grid"/>
    <w:basedOn w:val="a1"/>
    <w:uiPriority w:val="59"/>
    <w:rsid w:val="005A1F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SL_Абзац списка,Сп а)"/>
    <w:basedOn w:val="a"/>
    <w:link w:val="a5"/>
    <w:uiPriority w:val="34"/>
    <w:qFormat/>
    <w:rsid w:val="00EF7A2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65A2"/>
    <w:pPr>
      <w:spacing w:before="100" w:beforeAutospacing="1" w:after="100" w:afterAutospacing="1"/>
      <w:jc w:val="left"/>
    </w:pPr>
  </w:style>
  <w:style w:type="paragraph" w:styleId="a7">
    <w:name w:val="No Spacing"/>
    <w:uiPriority w:val="1"/>
    <w:qFormat/>
    <w:rsid w:val="00F947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SL_Абзац списка Знак,Сп а) Знак"/>
    <w:link w:val="a4"/>
    <w:uiPriority w:val="34"/>
    <w:rsid w:val="00092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53826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53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3826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0538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25FD0"/>
    <w:rPr>
      <w:b/>
      <w:bCs/>
    </w:rPr>
  </w:style>
  <w:style w:type="paragraph" w:styleId="3">
    <w:name w:val="Body Text 3"/>
    <w:basedOn w:val="a"/>
    <w:link w:val="30"/>
    <w:uiPriority w:val="99"/>
    <w:unhideWhenUsed/>
    <w:rsid w:val="008B5F1E"/>
    <w:pPr>
      <w:suppressAutoHyphens/>
      <w:spacing w:after="120"/>
      <w:jc w:val="left"/>
    </w:pPr>
    <w:rPr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uiPriority w:val="99"/>
    <w:rsid w:val="008B5F1E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9A2963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A29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E7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2C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504BB-2509-43E5-9EF3-355FEB13A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o.v.romanova</dc:creator>
  <cp:lastModifiedBy>a.p.babkin</cp:lastModifiedBy>
  <cp:revision>20</cp:revision>
  <cp:lastPrinted>2024-08-20T13:07:00Z</cp:lastPrinted>
  <dcterms:created xsi:type="dcterms:W3CDTF">2022-08-02T10:32:00Z</dcterms:created>
  <dcterms:modified xsi:type="dcterms:W3CDTF">2024-10-14T06:33:00Z</dcterms:modified>
</cp:coreProperties>
</file>